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BE" w:rsidRDefault="00D950BE">
      <w:pPr>
        <w:spacing w:after="0" w:line="240" w:lineRule="auto"/>
        <w:rPr>
          <w:rFonts w:ascii="Calibri" w:eastAsia="Calibri" w:hAnsi="Calibri" w:cs="Calibri"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8"/>
          <w:u w:val="single"/>
        </w:rPr>
        <w:t>0blastný   stolnotenisový   zväz   S P I Š .</w:t>
      </w:r>
    </w:p>
    <w:p w:rsidR="00D950BE" w:rsidRDefault="00D950B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V Y P I S U J E</w:t>
      </w:r>
    </w:p>
    <w:p w:rsidR="00D950BE" w:rsidRDefault="00D950B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MAJSTROVSTVÁ SPIŠA V STOLNOM TENISE NAJMLAD.ŽIAKOV,MLAD.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  <w:u w:val="single"/>
        </w:rPr>
        <w:t>ŽIAKOV  A DORASTENCOV   PRE  ROK  2015.</w:t>
      </w:r>
    </w:p>
    <w:p w:rsidR="00D950BE" w:rsidRDefault="00D950B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Usporiadateľ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ŠKST Spišské Vlachy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sobota 7.</w:t>
      </w:r>
      <w:r w:rsidR="008B490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marca 2015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Riaditeľstvo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riaditeľ</w:t>
      </w:r>
      <w:r>
        <w:rPr>
          <w:rFonts w:ascii="Calibri" w:eastAsia="Calibri" w:hAnsi="Calibri" w:cs="Calibri"/>
        </w:rPr>
        <w:tab/>
        <w:t>: Marián Sokolský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proofErr w:type="spellStart"/>
      <w:r>
        <w:rPr>
          <w:rFonts w:ascii="Calibri" w:eastAsia="Calibri" w:hAnsi="Calibri" w:cs="Calibri"/>
        </w:rPr>
        <w:t>hl.rozhodca</w:t>
      </w:r>
      <w:proofErr w:type="spellEnd"/>
      <w:r>
        <w:rPr>
          <w:rFonts w:ascii="Calibri" w:eastAsia="Calibri" w:hAnsi="Calibri" w:cs="Calibri"/>
        </w:rPr>
        <w:tab/>
        <w:t xml:space="preserve">: Anton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Prihlášky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menovité prihlášky s dátumom narodenia zasielajte do 6.3.2015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16.00 hod. e-mailom na adresu :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antongurcik@centrum.sk</w:t>
        </w:r>
      </w:hyperlink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proofErr w:type="spellStart"/>
      <w:r>
        <w:rPr>
          <w:rFonts w:ascii="Calibri" w:eastAsia="Calibri" w:hAnsi="Calibri" w:cs="Calibri"/>
        </w:rPr>
        <w:t>resp.na</w:t>
      </w:r>
      <w:proofErr w:type="spellEnd"/>
      <w:r>
        <w:rPr>
          <w:rFonts w:ascii="Calibri" w:eastAsia="Calibri" w:hAnsi="Calibri" w:cs="Calibri"/>
        </w:rPr>
        <w:t xml:space="preserve"> MB 0904 553 415 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Vklady /štartovné/</w:t>
      </w:r>
      <w:r>
        <w:rPr>
          <w:rFonts w:ascii="Calibri" w:eastAsia="Calibri" w:hAnsi="Calibri" w:cs="Calibri"/>
        </w:rPr>
        <w:tab/>
        <w:t xml:space="preserve">: vklady na M-SPIŠA sa </w:t>
      </w:r>
      <w:r>
        <w:rPr>
          <w:rFonts w:ascii="Calibri" w:eastAsia="Calibri" w:hAnsi="Calibri" w:cs="Calibri"/>
          <w:b/>
        </w:rPr>
        <w:t>neplatia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hrá sa podľa Pravidiel stolného tenisu ,podľa Súťažného poriadku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  tohto rozpisu 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Loptičky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DOUBLE HAPPINESS /každý pretekár musí mať ich dostatočný 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počet /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Súťažné disciplíny</w:t>
      </w:r>
      <w:r>
        <w:rPr>
          <w:rFonts w:ascii="Calibri" w:eastAsia="Calibri" w:hAnsi="Calibri" w:cs="Calibri"/>
        </w:rPr>
        <w:tab/>
        <w:t xml:space="preserve">: dvojhra </w:t>
      </w:r>
      <w:r w:rsidR="008B4900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nmž</w:t>
      </w:r>
      <w:proofErr w:type="spellEnd"/>
      <w:r>
        <w:rPr>
          <w:rFonts w:ascii="Calibri" w:eastAsia="Calibri" w:hAnsi="Calibri" w:cs="Calibri"/>
        </w:rPr>
        <w:t xml:space="preserve"> ,dvojhra </w:t>
      </w:r>
      <w:proofErr w:type="spellStart"/>
      <w:r>
        <w:rPr>
          <w:rFonts w:ascii="Calibri" w:eastAsia="Calibri" w:hAnsi="Calibri" w:cs="Calibri"/>
        </w:rPr>
        <w:t>ml.žiactva</w:t>
      </w:r>
      <w:proofErr w:type="spellEnd"/>
      <w:r>
        <w:rPr>
          <w:rFonts w:ascii="Calibri" w:eastAsia="Calibri" w:hAnsi="Calibri" w:cs="Calibri"/>
        </w:rPr>
        <w:t xml:space="preserve"> a dvojhra dorastu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štvorhra  ml.</w:t>
      </w:r>
      <w:r w:rsidR="008B490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žiactva a štvorhra dorastu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dvojhry  - </w:t>
      </w:r>
      <w:r>
        <w:rPr>
          <w:rFonts w:ascii="Calibri" w:eastAsia="Calibri" w:hAnsi="Calibri" w:cs="Calibri"/>
        </w:rPr>
        <w:t>1.časť v skupinách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2.časť </w:t>
      </w:r>
      <w:proofErr w:type="spellStart"/>
      <w:r>
        <w:rPr>
          <w:rFonts w:ascii="Calibri" w:eastAsia="Calibri" w:hAnsi="Calibri" w:cs="Calibri"/>
        </w:rPr>
        <w:t>vylúčovacím</w:t>
      </w:r>
      <w:proofErr w:type="spellEnd"/>
      <w:r>
        <w:rPr>
          <w:rFonts w:ascii="Calibri" w:eastAsia="Calibri" w:hAnsi="Calibri" w:cs="Calibri"/>
        </w:rPr>
        <w:t xml:space="preserve"> spôsobom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Štvorhry – </w:t>
      </w:r>
      <w:proofErr w:type="spellStart"/>
      <w:r>
        <w:rPr>
          <w:rFonts w:ascii="Calibri" w:eastAsia="Calibri" w:hAnsi="Calibri" w:cs="Calibri"/>
        </w:rPr>
        <w:t>vylúčovacím</w:t>
      </w:r>
      <w:proofErr w:type="spellEnd"/>
      <w:r>
        <w:rPr>
          <w:rFonts w:ascii="Calibri" w:eastAsia="Calibri" w:hAnsi="Calibri" w:cs="Calibri"/>
        </w:rPr>
        <w:t xml:space="preserve"> systémom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Podmienka štartu</w:t>
      </w:r>
      <w:r>
        <w:rPr>
          <w:rFonts w:ascii="Calibri" w:eastAsia="Calibri" w:hAnsi="Calibri" w:cs="Calibri"/>
        </w:rPr>
        <w:tab/>
        <w:t xml:space="preserve">: štartujú :  </w:t>
      </w:r>
      <w:proofErr w:type="spellStart"/>
      <w:r>
        <w:rPr>
          <w:rFonts w:ascii="Calibri" w:eastAsia="Calibri" w:hAnsi="Calibri" w:cs="Calibri"/>
        </w:rPr>
        <w:t>najml.žiactvo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 xml:space="preserve">.  po 1.1.2004 a mladší 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proofErr w:type="spellStart"/>
      <w:r>
        <w:rPr>
          <w:rFonts w:ascii="Calibri" w:eastAsia="Calibri" w:hAnsi="Calibri" w:cs="Calibri"/>
        </w:rPr>
        <w:t>mlad.žiactvo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 1.1.2002 a mladší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dorastenci  </w:t>
      </w:r>
      <w:proofErr w:type="spellStart"/>
      <w:r>
        <w:rPr>
          <w:rFonts w:ascii="Calibri" w:eastAsia="Calibri" w:hAnsi="Calibri" w:cs="Calibri"/>
        </w:rPr>
        <w:t>nar.po</w:t>
      </w:r>
      <w:proofErr w:type="spellEnd"/>
      <w:r>
        <w:rPr>
          <w:rFonts w:ascii="Calibri" w:eastAsia="Calibri" w:hAnsi="Calibri" w:cs="Calibri"/>
        </w:rPr>
        <w:t xml:space="preserve"> 1.1.1997 a mladší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rozpis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8.00 hod.    – prezentácia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8.30 hod.    -  vyžrebovanie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9.00 hod.    -  otvorenie majstrovstiev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Odmeny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víťazi v dvojhrách získavajú pohár s titulom MAJSTER SPIŠA  pre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rok 2015,pretekári na 1.-3.mieste </w:t>
      </w:r>
      <w:proofErr w:type="spellStart"/>
      <w:r>
        <w:rPr>
          <w:rFonts w:ascii="Calibri" w:eastAsia="Calibri" w:hAnsi="Calibri" w:cs="Calibri"/>
        </w:rPr>
        <w:t>obdržia</w:t>
      </w:r>
      <w:proofErr w:type="spellEnd"/>
      <w:r>
        <w:rPr>
          <w:rFonts w:ascii="Calibri" w:eastAsia="Calibri" w:hAnsi="Calibri" w:cs="Calibri"/>
        </w:rPr>
        <w:t xml:space="preserve"> diplomy a medaily -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v štvorhre diplomy a medaily.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Občerstvenie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>bude zriadený bufet v mieste konania majstrovstiev.</w:t>
      </w:r>
    </w:p>
    <w:p w:rsidR="00D950BE" w:rsidRDefault="00D950BE">
      <w:pPr>
        <w:spacing w:after="0" w:line="240" w:lineRule="auto"/>
        <w:rPr>
          <w:rFonts w:ascii="Calibri" w:eastAsia="Calibri" w:hAnsi="Calibri" w:cs="Calibri"/>
          <w:b/>
        </w:rPr>
      </w:pPr>
    </w:p>
    <w:p w:rsidR="00D950BE" w:rsidRDefault="00D950BE">
      <w:pPr>
        <w:spacing w:after="0" w:line="240" w:lineRule="auto"/>
        <w:rPr>
          <w:rFonts w:ascii="Calibri" w:eastAsia="Calibri" w:hAnsi="Calibri" w:cs="Calibri"/>
          <w:b/>
        </w:rPr>
      </w:pPr>
    </w:p>
    <w:p w:rsidR="00B26121" w:rsidRDefault="00B26121">
      <w:pPr>
        <w:spacing w:after="0" w:line="240" w:lineRule="auto"/>
        <w:rPr>
          <w:rFonts w:ascii="Calibri" w:eastAsia="Calibri" w:hAnsi="Calibri" w:cs="Calibri"/>
          <w:b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Spišská Nová Ves  18.</w:t>
      </w:r>
      <w:r w:rsidR="008B490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februára 2015</w:t>
      </w:r>
    </w:p>
    <w:p w:rsidR="00D950BE" w:rsidRDefault="00D950BE">
      <w:pPr>
        <w:spacing w:after="0" w:line="240" w:lineRule="auto"/>
        <w:rPr>
          <w:rFonts w:ascii="Calibri" w:eastAsia="Calibri" w:hAnsi="Calibri" w:cs="Calibri"/>
        </w:rPr>
      </w:pPr>
    </w:p>
    <w:p w:rsidR="00D950BE" w:rsidRDefault="00D950BE">
      <w:pPr>
        <w:spacing w:after="0" w:line="240" w:lineRule="auto"/>
        <w:rPr>
          <w:rFonts w:ascii="Calibri" w:eastAsia="Calibri" w:hAnsi="Calibri" w:cs="Calibri"/>
        </w:rPr>
      </w:pPr>
    </w:p>
    <w:p w:rsidR="00D950BE" w:rsidRDefault="00D950BE">
      <w:pPr>
        <w:spacing w:after="0" w:line="240" w:lineRule="auto"/>
        <w:rPr>
          <w:rFonts w:ascii="Calibri" w:eastAsia="Calibri" w:hAnsi="Calibri" w:cs="Calibri"/>
        </w:rPr>
      </w:pP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Marián Sokolský </w:t>
      </w:r>
      <w:proofErr w:type="spellStart"/>
      <w:r>
        <w:rPr>
          <w:rFonts w:ascii="Calibri" w:eastAsia="Calibri" w:hAnsi="Calibri" w:cs="Calibri"/>
        </w:rPr>
        <w:t>v.r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Anton 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v.r</w:t>
      </w:r>
      <w:proofErr w:type="spellEnd"/>
      <w:r>
        <w:rPr>
          <w:rFonts w:ascii="Calibri" w:eastAsia="Calibri" w:hAnsi="Calibri" w:cs="Calibri"/>
        </w:rPr>
        <w:t>.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Riaditeľ majstrovstiev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Hlavný rozhodca</w:t>
      </w:r>
    </w:p>
    <w:p w:rsidR="00D950BE" w:rsidRDefault="00B261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</w:t>
      </w:r>
      <w:r>
        <w:rPr>
          <w:rFonts w:ascii="Calibri" w:eastAsia="Calibri" w:hAnsi="Calibri" w:cs="Calibri"/>
        </w:rPr>
        <w:tab/>
      </w:r>
    </w:p>
    <w:p w:rsidR="00D950BE" w:rsidRDefault="00B26121">
      <w:pPr>
        <w:tabs>
          <w:tab w:val="left" w:pos="40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D950BE" w:rsidRDefault="00D950BE">
      <w:pPr>
        <w:tabs>
          <w:tab w:val="left" w:pos="4065"/>
        </w:tabs>
        <w:rPr>
          <w:rFonts w:ascii="Calibri" w:eastAsia="Calibri" w:hAnsi="Calibri" w:cs="Calibri"/>
        </w:rPr>
      </w:pPr>
    </w:p>
    <w:sectPr w:rsidR="00D950BE" w:rsidSect="0019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50BE"/>
    <w:rsid w:val="001933E2"/>
    <w:rsid w:val="008B4900"/>
    <w:rsid w:val="00B26121"/>
    <w:rsid w:val="00D9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3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gurcik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1454</Characters>
  <Application>Microsoft Office Word</Application>
  <DocSecurity>0</DocSecurity>
  <Lines>12</Lines>
  <Paragraphs>3</Paragraphs>
  <ScaleCrop>false</ScaleCrop>
  <Company>Rudné Bane a.s. Spišská Nová Ves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Grzyb</cp:lastModifiedBy>
  <cp:revision>4</cp:revision>
  <dcterms:created xsi:type="dcterms:W3CDTF">2015-02-19T05:07:00Z</dcterms:created>
  <dcterms:modified xsi:type="dcterms:W3CDTF">2015-02-19T11:53:00Z</dcterms:modified>
</cp:coreProperties>
</file>